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DE DESPIDO DE EMPLEADA DEL HOGAR</w:t>
      </w:r>
    </w:p>
    <w:p/>
    <w:p/>
    <w:p>
      <w:r>
        <w:rPr>
          <w:b/>
          <w:sz w:val="20"/>
        </w:rPr>
        <w:t>Datos del Empleador: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>
      <w:r>
        <w:rPr>
          <w:b/>
          <w:sz w:val="20"/>
        </w:rPr>
        <w:t>Datos de la Empleada del Hogar: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DNI/NIE: 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/>
    <w:p>
      <w:r>
        <w:rPr>
          <w:b w:val="0"/>
          <w:sz w:val="20"/>
        </w:rPr>
        <w:t>Por la presente, y en uso de las facultades que me confiere la legislación vigente en materia de empleo del hogar, le comunico la decisión de extinguir la relación laboral que nos une.</w:t>
      </w:r>
    </w:p>
    <w:p>
      <w:r>
        <w:rPr>
          <w:b w:val="0"/>
          <w:sz w:val="20"/>
        </w:rPr>
        <w:t>El motivo del despido es el siguiente: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La extinción de la relación laboral se producirá con efectos inmediatos, debiendo hacer entrega de todos los enseres y documentos relacionados con las tareas desempeñadas.</w:t>
      </w:r>
    </w:p>
    <w:p>
      <w:r>
        <w:rPr>
          <w:b w:val="0"/>
          <w:sz w:val="20"/>
        </w:rPr>
        <w:t>Le informo asimismo que procederé a realizar las liquidaciones correspondientes conforme a lo establecido en el Estatuto de los Trabajadores y el Real Decreto 1620/2011, así como a facilitarle los documentos necesarios para la tramitación de prestaciones y otras obligaciones legales.</w:t>
      </w:r>
    </w:p>
    <w:p/>
    <w:p>
      <w:r>
        <w:rPr>
          <w:b w:val="0"/>
          <w:sz w:val="20"/>
        </w:rPr>
        <w:t>Para cualquier aclaración o trámite adicional, podrá ponerse en contacto conmigo en el domicilio y teléfono arriba indicados.</w:t>
      </w:r>
    </w:p>
    <w:p/>
    <w:p/>
    <w:p>
      <w:r>
        <w:rPr>
          <w:b w:val="0"/>
          <w:sz w:val="20"/>
        </w:rPr>
        <w:t>Lugar y fecha: 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Empleador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Empleada del Hogar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https://laboral-lex.com/carta-despido-empleada-hogar/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carta-despido-empleada-hogar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