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ALZADA ANTE LA SEGURIDAD SOCIAL</w:t>
      </w:r>
    </w:p>
    <w:p/>
    <w:p>
      <w:r>
        <w:rPr>
          <w:b/>
          <w:sz w:val="20"/>
        </w:rPr>
        <w:t>Datos del interesado: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</w:t>
      </w:r>
    </w:p>
    <w:p>
      <w:r>
        <w:rPr>
          <w:b w:val="0"/>
          <w:sz w:val="20"/>
        </w:rPr>
        <w:t>Código postal: ___________  Municipio: _______________________________</w:t>
      </w:r>
    </w:p>
    <w:p>
      <w:r>
        <w:rPr>
          <w:b w:val="0"/>
          <w:sz w:val="20"/>
        </w:rPr>
        <w:t>Teléfono de contacto: ________________________________________________</w:t>
      </w:r>
    </w:p>
    <w:p/>
    <w:p>
      <w:r>
        <w:rPr>
          <w:b/>
          <w:sz w:val="20"/>
        </w:rPr>
        <w:t>Datos de la resolución recurrida:</w:t>
      </w:r>
    </w:p>
    <w:p>
      <w:r>
        <w:rPr>
          <w:b w:val="0"/>
          <w:sz w:val="20"/>
        </w:rPr>
        <w:t>Organismo que dictó la resolución: _________________________________</w:t>
      </w:r>
    </w:p>
    <w:p>
      <w:r>
        <w:rPr>
          <w:b w:val="0"/>
          <w:sz w:val="20"/>
        </w:rPr>
        <w:t>Número de expediente o referencia: ___________________________________</w:t>
      </w:r>
    </w:p>
    <w:p>
      <w:r>
        <w:rPr>
          <w:b w:val="0"/>
          <w:sz w:val="20"/>
        </w:rPr>
        <w:t>Fecha de notificación de la resolución: ______________________________</w:t>
      </w:r>
    </w:p>
    <w:p/>
    <w:p>
      <w:r>
        <w:rPr>
          <w:b/>
          <w:sz w:val="20"/>
        </w:rPr>
        <w:t>EXPOSICIÓN DE HECHOS</w:t>
      </w:r>
    </w:p>
    <w:p>
      <w:r>
        <w:rPr>
          <w:b w:val="0"/>
          <w:sz w:val="20"/>
        </w:rPr>
        <w:t>Primero.- Que el/la recurrente ha recibido resolución administrativa dictada por el organismo mencionado, contra la cual se interpone el presente recurso de alzada.</w:t>
      </w:r>
    </w:p>
    <w:p>
      <w:r>
        <w:rPr>
          <w:b w:val="0"/>
          <w:sz w:val="20"/>
        </w:rPr>
        <w:t>Segundo.- Que se pretende la revisión y anulación o modificación de dicha resolución por considerar que no se ajusta a derecho, encontrándose los hechos o la valoración de los mismos incorrectos o incompletos.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Primero.- Competencia.</w:t>
      </w:r>
    </w:p>
    <w:p>
      <w:r>
        <w:rPr>
          <w:b w:val="0"/>
          <w:sz w:val="20"/>
        </w:rPr>
        <w:t>De conformidad con lo dispuesto en el artículo 123 de la Ley 39/2015, de 1 de octubre, del Procedimiento Administrativo Común de las Administraciones Públicas, es competente para resolver el presente recurso el órgano superior jerárquico del que dictó la resolución recurrida.</w:t>
      </w:r>
    </w:p>
    <w:p>
      <w:r>
        <w:rPr>
          <w:b w:val="0"/>
          <w:sz w:val="20"/>
        </w:rPr>
        <w:t>Segundo.- Legitimación.</w:t>
      </w:r>
    </w:p>
    <w:p>
      <w:r>
        <w:rPr>
          <w:b w:val="0"/>
          <w:sz w:val="20"/>
        </w:rPr>
        <w:t>El/la recurrente ostenta la legitimación activa para interponer el presente recurso, siendo parte interesada conforme al artículo 18 de la Ley 39/2015.</w:t>
      </w:r>
    </w:p>
    <w:p>
      <w:r>
        <w:rPr>
          <w:b w:val="0"/>
          <w:sz w:val="20"/>
        </w:rPr>
        <w:t>Tercero.- Motivos del recurso.</w:t>
      </w:r>
    </w:p>
    <w:p>
      <w:r>
        <w:rPr>
          <w:b w:val="0"/>
          <w:sz w:val="20"/>
        </w:rPr>
        <w:t>Se fundamenta el recurso en los siguientes motivos: 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__________________________________________________________________________________________________________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>Por todo lo expuesto, y en base a los hechos y fundamentos de derecho expresados,</w:t>
      </w:r>
    </w:p>
    <w:p>
      <w:r>
        <w:rPr>
          <w:b w:val="0"/>
          <w:sz w:val="20"/>
        </w:rPr>
        <w:t>SOLICITO</w:t>
      </w:r>
    </w:p>
    <w:p>
      <w:r>
        <w:rPr>
          <w:b w:val="0"/>
          <w:sz w:val="20"/>
        </w:rPr>
        <w:t>Que se estime el presente recurso de alzada, revocando total o parcialmente la resolución recurrida y dictando la resolución que en derecho corresponda conforme a los intereses del recurrente.</w:t>
      </w:r>
    </w:p>
    <w:p/>
    <w:p/>
    <w:p>
      <w:r>
        <w:rPr>
          <w:b w:val="0"/>
          <w:sz w:val="20"/>
        </w:rPr>
        <w:t>Lugar y fecha: _____________________________________</w:t>
      </w:r>
    </w:p>
    <w:p/>
    <w:p/>
    <w:p>
      <w:r>
        <w:rPr>
          <w:b w:val="0"/>
          <w:sz w:val="20"/>
        </w:rPr>
        <w:t>Firma del/la interesado/a: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(si procede)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Órgano competente para resolver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del órgano: 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DNI/NIE: 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Dirección: 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https://laboral-lex.com/modelo-recurso-de-alzada-seguridad-social/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recurso-de-alzada-seguridad-soci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