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REDUCCIÓN DE JORNADA LABORAL SIN MOTIVO</w:t>
      </w:r>
    </w:p>
    <w:p/>
    <w:p/>
    <w:p>
      <w:r>
        <w:rPr>
          <w:b/>
          <w:sz w:val="20"/>
        </w:rPr>
        <w:t>A la atención de la Dirección de Recursos Humanos / Empresa:</w:t>
      </w:r>
    </w:p>
    <w:p/>
    <w:p>
      <w:r>
        <w:rPr>
          <w:b/>
          <w:sz w:val="20"/>
        </w:rPr>
        <w:t>Datos del trabajador solicitante: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Departamento / Sección : _______________________________________________</w:t>
      </w:r>
    </w:p>
    <w:p>
      <w:r>
        <w:rPr>
          <w:b w:val="0"/>
          <w:sz w:val="20"/>
        </w:rPr>
        <w:t>Puesto de trabajo : 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Que, en virtud del artículo 37.6 del Estatuto de los Trabajadores, y sin necesidad de alegar causa alguna, solicita la reducción de su jornada laboral en los siguientes términos:</w:t>
      </w:r>
    </w:p>
    <w:p/>
    <w:p>
      <w:r>
        <w:rPr>
          <w:b w:val="0"/>
          <w:sz w:val="20"/>
        </w:rPr>
        <w:t>1. Porcentaje o fracción de reducción solicitada : _______________________</w:t>
      </w:r>
    </w:p>
    <w:p>
      <w:r>
        <w:rPr>
          <w:b w:val="0"/>
          <w:sz w:val="20"/>
        </w:rPr>
        <w:t>2. Distribución de la jornada reducida (días y horas) : __________________________________________________</w:t>
      </w:r>
    </w:p>
    <w:p/>
    <w:p>
      <w:r>
        <w:rPr>
          <w:b w:val="0"/>
          <w:sz w:val="20"/>
        </w:rPr>
        <w:t>3. Duración estimada de la reducción (fecha inicio y fin): __________________________________________________</w:t>
      </w:r>
    </w:p>
    <w:p/>
    <w:p>
      <w:r>
        <w:rPr>
          <w:b w:val="0"/>
          <w:sz w:val="20"/>
        </w:rPr>
        <w:t>4. Reducción proporcional de retribución según la disminución de jornada laboral, conforme a la legislación vigente.</w:t>
      </w:r>
    </w:p>
    <w:p/>
    <w:p>
      <w:r>
        <w:rPr>
          <w:b w:val="0"/>
          <w:sz w:val="20"/>
        </w:rPr>
        <w:t>Asimismo, se hace constar que esta solicitud se realiza conforme a lo establecido en la normativa vigente, y el trabajador asume que la empresa podrá proceder a la adaptación o reorganización de las actividades, de acuerdo con lo previsto en la legislación aplicable y el convenio colectivo de aplicación.</w:t>
      </w:r>
    </w:p>
    <w:p/>
    <w:p>
      <w:r>
        <w:rPr>
          <w:b w:val="0"/>
          <w:sz w:val="20"/>
        </w:rPr>
        <w:t>Por todo ello, y en espera de su resolución, se solicita se tenga por presentada esta solicitud y se proceda conforme a derecho.</w:t>
      </w:r>
    </w:p>
    <w:p/>
    <w:p/>
    <w:p>
      <w:r>
        <w:rPr>
          <w:b w:val="0"/>
          <w:sz w:val="20"/>
        </w:rPr>
        <w:t>Lugar y fecha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del trabajador solicitante: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Recibido en empresa: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y sello de la empresa: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https://laboral-lex.com/modelo-solicitud-reduccion-de-jornada-sin-motivo/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reduccion-de-jornada-sin-motiv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